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F507F" w14:textId="353940B5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r w:rsidR="0039448B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Floorrock </w:t>
      </w:r>
      <w:r w:rsidR="00742CD0">
        <w:rPr>
          <w:rFonts w:ascii="Avenir LT Pro 45 Book" w:hAnsi="Avenir LT Pro 45 Book" w:cs="Arial"/>
          <w:b/>
          <w:bCs/>
          <w:color w:val="D20014" w:themeColor="accent1"/>
          <w:lang w:val="it-IT"/>
        </w:rPr>
        <w:t>Acoustic CP</w:t>
      </w:r>
      <w:r w:rsidR="00563895">
        <w:rPr>
          <w:rFonts w:ascii="Avenir LT Pro 45 Book" w:hAnsi="Avenir LT Pro 45 Book" w:cs="Arial"/>
          <w:b/>
          <w:bCs/>
          <w:color w:val="D20014" w:themeColor="accent1"/>
          <w:lang w:val="it-IT"/>
        </w:rPr>
        <w:t>5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4DB0A4ED" w14:textId="2A428601" w:rsidR="00731BCF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Pannello</w:t>
      </w:r>
      <w:r w:rsidR="001E5910">
        <w:rPr>
          <w:rFonts w:ascii="Avenir LT Pro 45 Book" w:hAnsi="Avenir LT Pro 45 Book" w:cs="Arial"/>
          <w:color w:val="auto"/>
          <w:lang w:val="it-IT"/>
        </w:rPr>
        <w:t xml:space="preserve"> rigido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in lana di roccia </w:t>
      </w:r>
      <w:r w:rsidR="009612C9">
        <w:rPr>
          <w:rFonts w:ascii="Avenir LT Pro 45 Book" w:hAnsi="Avenir LT Pro 45 Book" w:cs="Arial"/>
          <w:color w:val="auto"/>
          <w:lang w:val="it-IT"/>
        </w:rPr>
        <w:t xml:space="preserve">ad </w:t>
      </w:r>
      <w:r w:rsidR="009612C9">
        <w:rPr>
          <w:rFonts w:ascii="Avenir LT Pro 45 Book" w:hAnsi="Avenir LT Pro 45 Book" w:cs="Arial"/>
          <w:b/>
          <w:bCs/>
          <w:color w:val="auto"/>
          <w:lang w:val="it-IT"/>
        </w:rPr>
        <w:t>alta</w:t>
      </w:r>
      <w:r w:rsidR="00250056"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 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densità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per l’isolamento </w:t>
      </w:r>
      <w:r w:rsidR="00731BCF">
        <w:rPr>
          <w:rFonts w:ascii="Avenir LT Pro 45 Book" w:hAnsi="Avenir LT Pro 45 Book" w:cs="Arial"/>
          <w:color w:val="auto"/>
          <w:lang w:val="it-IT"/>
        </w:rPr>
        <w:t xml:space="preserve">acustico e </w:t>
      </w:r>
      <w:r w:rsidRPr="000C741D">
        <w:rPr>
          <w:rFonts w:ascii="Avenir LT Pro 45 Book" w:hAnsi="Avenir LT Pro 45 Book" w:cs="Arial"/>
          <w:color w:val="auto"/>
          <w:lang w:val="it-IT"/>
        </w:rPr>
        <w:t>termico</w:t>
      </w:r>
      <w:r w:rsidR="00731BCF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6B7B98">
        <w:rPr>
          <w:rFonts w:ascii="Avenir LT Pro 45 Book" w:hAnsi="Avenir LT Pro 45 Book" w:cs="Arial"/>
          <w:color w:val="auto"/>
          <w:lang w:val="it-IT"/>
        </w:rPr>
        <w:t xml:space="preserve">dei sistemi di </w:t>
      </w:r>
      <w:r w:rsidR="00250056" w:rsidRPr="003D04BF">
        <w:rPr>
          <w:rFonts w:ascii="Avenir LT Pro 45 Book" w:hAnsi="Avenir LT Pro 45 Book" w:cs="Arial"/>
          <w:b/>
          <w:bCs/>
          <w:color w:val="auto"/>
          <w:lang w:val="it-IT"/>
        </w:rPr>
        <w:t>pa</w:t>
      </w:r>
      <w:r w:rsidR="006B7B98">
        <w:rPr>
          <w:rFonts w:ascii="Avenir LT Pro 45 Book" w:hAnsi="Avenir LT Pro 45 Book" w:cs="Arial"/>
          <w:b/>
          <w:bCs/>
          <w:color w:val="auto"/>
          <w:lang w:val="it-IT"/>
        </w:rPr>
        <w:t>vimentazione galleggiante</w:t>
      </w:r>
      <w:r w:rsidR="00720A57" w:rsidRPr="003D04BF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12713C38" w14:textId="77777777" w:rsidR="003164B2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>annello 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per l'affidamento del servizio di progettazione di interventi edilizi, per l'affidamento dei lavori per interventi edilizi e per l'affidamento congiunto di progettazione e lavori per interventi edilizi"</w:t>
      </w:r>
      <w:r w:rsidR="00BF20FB">
        <w:rPr>
          <w:rFonts w:ascii="Avenir LT Pro 45 Book" w:hAnsi="Avenir LT Pro 45 Book" w:cs="Arial"/>
          <w:color w:val="000000"/>
          <w:lang w:val="it-IT"/>
        </w:rPr>
        <w:t>.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6C2BB8AF" w14:textId="77777777" w:rsidR="003164B2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Il prodotto è provvisto di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B32159">
        <w:rPr>
          <w:rFonts w:ascii="Avenir LT Pro 45 Book" w:hAnsi="Avenir LT Pro 45 Book" w:cs="Arial"/>
          <w:color w:val="000000"/>
          <w:lang w:val="it-IT"/>
        </w:rPr>
        <w:t>13162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3EE1E949" w14:textId="415EC2AC" w:rsidR="003B5059" w:rsidRDefault="002E3E4E" w:rsidP="003B505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r w:rsidR="00427C3C">
        <w:rPr>
          <w:rFonts w:ascii="Avenir LT Pro 45 Book" w:hAnsi="Avenir LT Pro 45 Book" w:cs="Arial"/>
          <w:color w:val="000000"/>
          <w:lang w:val="it-IT"/>
        </w:rPr>
        <w:t xml:space="preserve">Floorrock </w:t>
      </w:r>
      <w:r>
        <w:rPr>
          <w:rFonts w:ascii="Avenir LT Pro 45 Book" w:hAnsi="Avenir LT Pro 45 Book" w:cs="Arial"/>
          <w:color w:val="000000"/>
          <w:lang w:val="it-IT"/>
        </w:rPr>
        <w:t>Acoustic CP5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è il seguente: </w:t>
      </w:r>
      <w:r w:rsidR="003C42B3" w:rsidRPr="003C42B3">
        <w:rPr>
          <w:rFonts w:ascii="Avenir LT Pro 45 Book" w:hAnsi="Avenir LT Pro 45 Book" w:cs="Arial"/>
          <w:b/>
          <w:bCs/>
          <w:color w:val="000000"/>
          <w:lang w:val="it-IT"/>
        </w:rPr>
        <w:t>MW-EN13162-T6-SDi-CP5-AFr25-MU1</w:t>
      </w:r>
      <w:r>
        <w:rPr>
          <w:rFonts w:ascii="Avenir LT Pro 45 Book" w:hAnsi="Avenir LT Pro 45 Book" w:cs="Arial"/>
          <w:color w:val="000000"/>
          <w:lang w:val="it-IT"/>
        </w:rPr>
        <w:t>,</w:t>
      </w:r>
      <w:r w:rsidR="005E5020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3B5059">
        <w:rPr>
          <w:rFonts w:ascii="Avenir LT Pro 45 Book" w:hAnsi="Avenir LT Pro 45 Book" w:cs="Arial"/>
          <w:color w:val="000000"/>
          <w:lang w:val="it-IT"/>
        </w:rPr>
        <w:t>riportato</w:t>
      </w:r>
      <w:r w:rsidR="003B5059" w:rsidRPr="00460A1E">
        <w:rPr>
          <w:rFonts w:ascii="Avenir LT Pro 45 Book" w:hAnsi="Avenir LT Pro 45 Book" w:cs="Arial"/>
          <w:color w:val="000000"/>
          <w:lang w:val="it-IT"/>
        </w:rPr>
        <w:t xml:space="preserve"> sia in </w:t>
      </w:r>
      <w:r w:rsidR="003B5059" w:rsidRPr="00C4745B">
        <w:rPr>
          <w:rFonts w:ascii="Avenir LT Pro 45 Book" w:hAnsi="Avenir LT Pro 45 Book" w:cs="Arial"/>
          <w:color w:val="000000"/>
          <w:lang w:val="it-IT"/>
        </w:rPr>
        <w:t xml:space="preserve">etichetta sia nella </w:t>
      </w:r>
      <w:hyperlink r:id="rId11" w:history="1">
        <w:r w:rsidR="003B5059" w:rsidRPr="00C4745B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3B5059" w:rsidRPr="00C4745B">
        <w:rPr>
          <w:rFonts w:ascii="Avenir LT Pro 45 Book" w:hAnsi="Avenir LT Pro 45 Book" w:cs="Arial"/>
          <w:color w:val="000000"/>
          <w:lang w:val="it-IT"/>
        </w:rPr>
        <w:t xml:space="preserve"> (</w:t>
      </w:r>
      <w:r w:rsidR="003B5059" w:rsidRPr="00C4745B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r w:rsidR="003B5059" w:rsidRPr="00C4745B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etichetta.</w:t>
      </w:r>
    </w:p>
    <w:p w14:paraId="35D9EB8A" w14:textId="59FCD9F2" w:rsidR="003B5059" w:rsidRDefault="00D033C7" w:rsidP="00BF05E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ROCKWOOL </w:t>
      </w:r>
      <w:r w:rsidR="00341E0D">
        <w:rPr>
          <w:rFonts w:ascii="Avenir LT Pro 45 Book" w:hAnsi="Avenir LT Pro 45 Book" w:cs="Arial"/>
          <w:color w:val="000000"/>
          <w:lang w:val="it-IT"/>
        </w:rPr>
        <w:t>Floorrock Acoustic CP5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, in formato </w:t>
      </w:r>
      <w:r w:rsidR="002D0FC4">
        <w:rPr>
          <w:rFonts w:ascii="Avenir LT Pro 45 Book" w:hAnsi="Avenir LT Pro 45 Book" w:cs="Arial"/>
          <w:color w:val="000000"/>
          <w:lang w:val="it-IT"/>
        </w:rPr>
        <w:t>1</w:t>
      </w:r>
      <w:r w:rsidR="00952B3E">
        <w:rPr>
          <w:rFonts w:ascii="Avenir LT Pro 45 Book" w:hAnsi="Avenir LT Pro 45 Book" w:cs="Arial"/>
          <w:color w:val="000000"/>
          <w:lang w:val="it-IT"/>
        </w:rPr>
        <w:t>0</w:t>
      </w:r>
      <w:r w:rsidR="002D0FC4">
        <w:rPr>
          <w:rFonts w:ascii="Avenir LT Pro 45 Book" w:hAnsi="Avenir LT Pro 45 Book" w:cs="Arial"/>
          <w:color w:val="000000"/>
          <w:lang w:val="it-IT"/>
        </w:rPr>
        <w:t>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2D0FC4">
        <w:rPr>
          <w:rFonts w:ascii="Avenir LT Pro 45 Book" w:hAnsi="Avenir LT Pro 45 Book" w:cs="Arial"/>
          <w:color w:val="000000"/>
          <w:lang w:val="it-IT"/>
        </w:rPr>
        <w:t>6</w:t>
      </w:r>
      <w:r w:rsidR="00952B3E">
        <w:rPr>
          <w:rFonts w:ascii="Avenir LT Pro 45 Book" w:hAnsi="Avenir LT Pro 45 Book" w:cs="Arial"/>
          <w:color w:val="000000"/>
          <w:lang w:val="it-IT"/>
        </w:rPr>
        <w:t>25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 w:rsidR="00556B59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2D0FC4">
        <w:rPr>
          <w:rFonts w:ascii="Avenir LT Pro 45 Book" w:hAnsi="Avenir LT Pro 45 Book" w:cs="Arial"/>
          <w:b/>
          <w:bCs/>
          <w:color w:val="000000"/>
          <w:lang w:val="it-IT"/>
        </w:rPr>
        <w:t>0,03</w:t>
      </w:r>
      <w:r w:rsidR="001F7896">
        <w:rPr>
          <w:rFonts w:ascii="Avenir LT Pro 45 Book" w:hAnsi="Avenir LT Pro 45 Book" w:cs="Arial"/>
          <w:b/>
          <w:bCs/>
          <w:color w:val="000000"/>
          <w:lang w:val="it-IT"/>
        </w:rPr>
        <w:t>4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017800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r w:rsidR="00017800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7B0A40">
        <w:rPr>
          <w:rFonts w:ascii="Avenir LT Pro 45 Book" w:hAnsi="Avenir LT Pro 45 Book" w:cs="Arial"/>
          <w:b/>
          <w:bCs/>
          <w:color w:val="000000"/>
          <w:lang w:val="it-IT"/>
        </w:rPr>
        <w:t>100</w:t>
      </w:r>
      <w:r w:rsidR="00685007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kg/m</w:t>
      </w:r>
      <w:r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46554B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>(secondo UNI EN 1602).</w:t>
      </w:r>
      <w:r w:rsidR="00A319A2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6193F462" w14:textId="3FBDF1ED" w:rsidR="00BF05E6" w:rsidRDefault="00D033C7" w:rsidP="00BF05E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>
        <w:rPr>
          <w:rFonts w:ascii="Avenir LT Pro 45 Book" w:hAnsi="Avenir LT Pro 45 Book" w:cs="Arial"/>
          <w:color w:val="000000"/>
          <w:lang w:val="it-IT"/>
        </w:rPr>
        <w:t xml:space="preserve"> - con calore specifico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3B5059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(kgK)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</w:t>
      </w:r>
      <w:r w:rsidR="003B5059">
        <w:rPr>
          <w:rFonts w:ascii="Avenir LT Pro 45 Book" w:hAnsi="Avenir LT Pro 45 Book" w:cs="Arial"/>
          <w:color w:val="000000"/>
          <w:lang w:val="it-IT"/>
        </w:rPr>
        <w:t>N</w:t>
      </w:r>
      <w:r>
        <w:rPr>
          <w:rFonts w:ascii="Avenir LT Pro 45 Book" w:hAnsi="Avenir LT Pro 45 Book" w:cs="Arial"/>
          <w:color w:val="000000"/>
          <w:lang w:val="it-IT"/>
        </w:rPr>
        <w:t xml:space="preserve"> ISO 10456)</w:t>
      </w:r>
      <w:r w:rsidR="00757948">
        <w:rPr>
          <w:rFonts w:ascii="Avenir LT Pro 45 Book" w:hAnsi="Avenir LT Pro 45 Book" w:cs="Arial"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color w:val="000000"/>
          <w:lang w:val="it-IT"/>
        </w:rPr>
        <w:t xml:space="preserve">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</w:t>
      </w:r>
      <w:r w:rsidR="002B15F4">
        <w:rPr>
          <w:rFonts w:ascii="Avenir LT Pro 45 Book" w:hAnsi="Avenir LT Pro 45 Book" w:cs="Arial"/>
          <w:color w:val="000000"/>
          <w:lang w:val="it-IT"/>
        </w:rPr>
        <w:t>. H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a resistenza alla diffusione di vapore acqueo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</w:t>
      </w:r>
      <w:r w:rsidR="004B6BFA">
        <w:rPr>
          <w:rFonts w:ascii="Avenir LT Pro 45 Book" w:hAnsi="Avenir LT Pro 45 Book" w:cs="Arial"/>
          <w:color w:val="000000"/>
          <w:lang w:val="it-IT"/>
        </w:rPr>
        <w:t>)</w:t>
      </w:r>
      <w:r w:rsidR="00705BE7">
        <w:rPr>
          <w:rFonts w:ascii="Avenir LT Pro 45 Book" w:hAnsi="Avenir LT Pro 45 Book" w:cs="Arial"/>
          <w:color w:val="000000"/>
          <w:lang w:val="it-IT"/>
        </w:rPr>
        <w:t xml:space="preserve">, comprimibilità </w:t>
      </w:r>
      <w:r w:rsidR="00705BE7" w:rsidRPr="00E045BE">
        <w:rPr>
          <w:rFonts w:ascii="Avenir LT Pro 45 Book" w:hAnsi="Avenir LT Pro 45 Book" w:cs="Arial"/>
          <w:b/>
          <w:bCs/>
          <w:color w:val="000000"/>
          <w:lang w:val="it-IT"/>
        </w:rPr>
        <w:t xml:space="preserve">c ≤ </w:t>
      </w:r>
      <w:r w:rsidR="003D22A8" w:rsidRPr="00E045BE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 w:rsidR="00705BE7" w:rsidRPr="00E045BE">
        <w:rPr>
          <w:rFonts w:ascii="Avenir LT Pro 45 Book" w:hAnsi="Avenir LT Pro 45 Book" w:cs="Arial"/>
          <w:b/>
          <w:bCs/>
          <w:color w:val="000000"/>
          <w:lang w:val="it-IT"/>
        </w:rPr>
        <w:t xml:space="preserve"> mm</w:t>
      </w:r>
      <w:r w:rsidR="00705BE7">
        <w:rPr>
          <w:rFonts w:ascii="Avenir LT Pro 45 Book" w:hAnsi="Avenir LT Pro 45 Book" w:cs="Arial"/>
          <w:color w:val="000000"/>
          <w:lang w:val="it-IT"/>
        </w:rPr>
        <w:t xml:space="preserve"> (secondo UNI EN</w:t>
      </w:r>
      <w:r w:rsidR="00E26722">
        <w:rPr>
          <w:rFonts w:ascii="Avenir LT Pro 45 Book" w:hAnsi="Avenir LT Pro 45 Book" w:cs="Arial"/>
          <w:color w:val="000000"/>
          <w:lang w:val="it-IT"/>
        </w:rPr>
        <w:t xml:space="preserve"> 12431, UNI EN</w:t>
      </w:r>
      <w:r w:rsidR="00705BE7">
        <w:rPr>
          <w:rFonts w:ascii="Avenir LT Pro 45 Book" w:hAnsi="Avenir LT Pro 45 Book" w:cs="Arial"/>
          <w:color w:val="000000"/>
          <w:lang w:val="it-IT"/>
        </w:rPr>
        <w:t xml:space="preserve"> 13162), resistività al flusso d’aria </w:t>
      </w:r>
      <w:r w:rsidR="00705BE7" w:rsidRPr="00E045BE">
        <w:rPr>
          <w:rFonts w:ascii="Avenir LT Pro 45 Book" w:hAnsi="Avenir LT Pro 45 Book" w:cs="Arial"/>
          <w:b/>
          <w:bCs/>
          <w:color w:val="000000"/>
          <w:lang w:val="it-IT"/>
        </w:rPr>
        <w:t>A</w:t>
      </w:r>
      <w:r w:rsidR="000B4FF3">
        <w:rPr>
          <w:rFonts w:ascii="Avenir LT Pro 45 Book" w:hAnsi="Avenir LT Pro 45 Book" w:cs="Arial"/>
          <w:b/>
          <w:bCs/>
          <w:color w:val="000000"/>
          <w:lang w:val="it-IT"/>
        </w:rPr>
        <w:t>F</w:t>
      </w:r>
      <w:r w:rsidR="00705BE7" w:rsidRPr="00E045BE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r</w:t>
      </w:r>
      <w:r w:rsidR="0057556E" w:rsidRPr="00E045BE">
        <w:rPr>
          <w:rFonts w:ascii="Avenir LT Pro 45 Book" w:hAnsi="Avenir LT Pro 45 Book" w:cs="Arial"/>
          <w:b/>
          <w:bCs/>
          <w:color w:val="000000"/>
          <w:lang w:val="it-IT"/>
        </w:rPr>
        <w:t xml:space="preserve"> ≥ </w:t>
      </w:r>
      <w:r w:rsidR="003D22A8" w:rsidRPr="00E045BE">
        <w:rPr>
          <w:rFonts w:ascii="Avenir LT Pro 45 Book" w:hAnsi="Avenir LT Pro 45 Book" w:cs="Arial"/>
          <w:b/>
          <w:bCs/>
          <w:color w:val="000000"/>
          <w:lang w:val="it-IT"/>
        </w:rPr>
        <w:t>25</w:t>
      </w:r>
      <w:r w:rsidR="0057556E" w:rsidRPr="00E045BE">
        <w:rPr>
          <w:rFonts w:ascii="Avenir LT Pro 45 Book" w:hAnsi="Avenir LT Pro 45 Book" w:cs="Arial"/>
          <w:b/>
          <w:bCs/>
          <w:color w:val="000000"/>
          <w:lang w:val="it-IT"/>
        </w:rPr>
        <w:t xml:space="preserve"> kPa s/m</w:t>
      </w:r>
      <w:r w:rsidR="0057556E" w:rsidRPr="00E045BE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2</w:t>
      </w:r>
      <w:r w:rsidR="0057556E">
        <w:rPr>
          <w:rFonts w:ascii="Avenir LT Pro 45 Book" w:hAnsi="Avenir LT Pro 45 Book" w:cs="Arial"/>
          <w:color w:val="000000"/>
          <w:lang w:val="it-IT"/>
        </w:rPr>
        <w:t xml:space="preserve"> (secondo UNI EN 29053)</w:t>
      </w:r>
      <w:r w:rsidR="005B37A0">
        <w:rPr>
          <w:rFonts w:ascii="Avenir LT Pro 45 Book" w:hAnsi="Avenir LT Pro 45 Book" w:cs="Arial"/>
          <w:color w:val="000000"/>
          <w:lang w:val="it-IT"/>
        </w:rPr>
        <w:t xml:space="preserve"> e </w:t>
      </w:r>
      <w:r w:rsidR="002B15F4">
        <w:rPr>
          <w:rFonts w:ascii="Avenir LT Pro 45 Book" w:hAnsi="Avenir LT Pro 45 Book" w:cs="Arial"/>
          <w:color w:val="000000"/>
          <w:lang w:val="it-IT"/>
        </w:rPr>
        <w:t xml:space="preserve">rigidità dinamica: </w:t>
      </w:r>
      <w:r w:rsidR="00BF05E6">
        <w:rPr>
          <w:rFonts w:ascii="Avenir LT Pro 45 Book" w:hAnsi="Avenir LT Pro 45 Book" w:cs="Arial"/>
          <w:color w:val="000000"/>
          <w:lang w:val="it-IT"/>
        </w:rPr>
        <w:t xml:space="preserve">spessore </w:t>
      </w:r>
      <w:r w:rsidR="005B37A0" w:rsidRPr="00516EF9">
        <w:rPr>
          <w:rFonts w:ascii="Avenir LT Pro 45 Book" w:hAnsi="Avenir LT Pro 45 Book" w:cs="Arial"/>
          <w:b/>
          <w:bCs/>
          <w:color w:val="000000"/>
          <w:lang w:val="it-IT"/>
        </w:rPr>
        <w:t>d</w:t>
      </w:r>
      <w:r w:rsidR="005B37A0" w:rsidRPr="00516EF9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L</w:t>
      </w:r>
      <w:r w:rsidR="00BF05E6" w:rsidRPr="00516EF9">
        <w:rPr>
          <w:rFonts w:ascii="Avenir LT Pro 45 Book" w:hAnsi="Avenir LT Pro 45 Book" w:cs="Arial"/>
          <w:b/>
          <w:bCs/>
          <w:color w:val="000000"/>
          <w:lang w:val="it-IT"/>
        </w:rPr>
        <w:t xml:space="preserve"> 20 mm - s' </w:t>
      </w:r>
      <w:r w:rsidR="00AA295D" w:rsidRPr="00516EF9"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BC7F17">
        <w:rPr>
          <w:rFonts w:ascii="Avenir LT Pro 45 Book" w:hAnsi="Avenir LT Pro 45 Book" w:cs="Arial"/>
          <w:b/>
          <w:bCs/>
          <w:color w:val="000000"/>
          <w:lang w:val="it-IT"/>
        </w:rPr>
        <w:t>9</w:t>
      </w:r>
      <w:r w:rsidR="00AA295D" w:rsidRPr="00516EF9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BF05E6" w:rsidRPr="00516EF9">
        <w:rPr>
          <w:rFonts w:ascii="Avenir LT Pro 45 Book" w:hAnsi="Avenir LT Pro 45 Book" w:cs="Arial"/>
          <w:b/>
          <w:bCs/>
          <w:color w:val="000000"/>
          <w:lang w:val="it-IT"/>
        </w:rPr>
        <w:t>MN/m</w:t>
      </w:r>
      <w:r w:rsidR="00BF05E6" w:rsidRPr="00516EF9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062634" w:rsidRPr="00062634">
        <w:rPr>
          <w:rFonts w:ascii="Avenir LT Pro 45 Book" w:hAnsi="Avenir LT Pro 45 Book" w:cs="Arial"/>
          <w:color w:val="000000"/>
          <w:lang w:val="it-IT"/>
        </w:rPr>
        <w:t>;</w:t>
      </w:r>
      <w:r w:rsidR="00BF05E6" w:rsidRPr="00BF05E6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062634">
        <w:rPr>
          <w:rFonts w:ascii="Avenir LT Pro 45 Book" w:hAnsi="Avenir LT Pro 45 Book" w:cs="Arial"/>
          <w:color w:val="000000"/>
          <w:lang w:val="it-IT"/>
        </w:rPr>
        <w:t xml:space="preserve">spessore </w:t>
      </w:r>
      <w:r w:rsidR="00062634" w:rsidRPr="00516EF9">
        <w:rPr>
          <w:rFonts w:ascii="Avenir LT Pro 45 Book" w:hAnsi="Avenir LT Pro 45 Book" w:cs="Arial"/>
          <w:b/>
          <w:bCs/>
          <w:color w:val="000000"/>
          <w:lang w:val="it-IT"/>
        </w:rPr>
        <w:t>d</w:t>
      </w:r>
      <w:r w:rsidR="00062634" w:rsidRPr="00516EF9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L</w:t>
      </w:r>
      <w:r w:rsidR="00062634" w:rsidRPr="00516EF9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F37DB2" w:rsidRPr="00516EF9">
        <w:rPr>
          <w:rFonts w:ascii="Avenir LT Pro 45 Book" w:hAnsi="Avenir LT Pro 45 Book" w:cs="Arial"/>
          <w:b/>
          <w:bCs/>
          <w:color w:val="000000"/>
          <w:lang w:val="it-IT"/>
        </w:rPr>
        <w:t>3</w:t>
      </w:r>
      <w:r w:rsidR="00062634" w:rsidRPr="00516EF9">
        <w:rPr>
          <w:rFonts w:ascii="Avenir LT Pro 45 Book" w:hAnsi="Avenir LT Pro 45 Book" w:cs="Arial"/>
          <w:b/>
          <w:bCs/>
          <w:color w:val="000000"/>
          <w:lang w:val="it-IT"/>
        </w:rPr>
        <w:t xml:space="preserve">0 mm - s' </w:t>
      </w:r>
      <w:r w:rsidR="00F37DB2" w:rsidRPr="00516EF9"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BC7F17">
        <w:rPr>
          <w:rFonts w:ascii="Avenir LT Pro 45 Book" w:hAnsi="Avenir LT Pro 45 Book" w:cs="Arial"/>
          <w:b/>
          <w:bCs/>
          <w:color w:val="000000"/>
          <w:lang w:val="it-IT"/>
        </w:rPr>
        <w:t>4</w:t>
      </w:r>
      <w:r w:rsidR="002B2856" w:rsidRPr="00516EF9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062634" w:rsidRPr="00516EF9">
        <w:rPr>
          <w:rFonts w:ascii="Avenir LT Pro 45 Book" w:hAnsi="Avenir LT Pro 45 Book" w:cs="Arial"/>
          <w:b/>
          <w:bCs/>
          <w:color w:val="000000"/>
          <w:lang w:val="it-IT"/>
        </w:rPr>
        <w:t>MN/m</w:t>
      </w:r>
      <w:r w:rsidR="00062634" w:rsidRPr="00516EF9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091686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062634">
        <w:rPr>
          <w:rFonts w:ascii="Avenir LT Pro 45 Book" w:hAnsi="Avenir LT Pro 45 Book" w:cs="Arial"/>
          <w:color w:val="000000"/>
          <w:lang w:val="it-IT"/>
        </w:rPr>
        <w:t>(secondo</w:t>
      </w:r>
      <w:r w:rsidR="00BF05E6" w:rsidRPr="00BF05E6">
        <w:rPr>
          <w:rFonts w:ascii="Avenir LT Pro 45 Book" w:hAnsi="Avenir LT Pro 45 Book" w:cs="Arial"/>
          <w:color w:val="000000"/>
          <w:lang w:val="it-IT"/>
        </w:rPr>
        <w:t xml:space="preserve"> UNI EN 12431, UNI EN 29052-1</w:t>
      </w:r>
      <w:r w:rsidR="00062634">
        <w:rPr>
          <w:rFonts w:ascii="Avenir LT Pro 45 Book" w:hAnsi="Avenir LT Pro 45 Book" w:cs="Arial"/>
          <w:color w:val="000000"/>
          <w:lang w:val="it-IT"/>
        </w:rPr>
        <w:t>).</w:t>
      </w:r>
    </w:p>
    <w:p w14:paraId="5F35208C" w14:textId="5F865151" w:rsidR="001A3D56" w:rsidRDefault="001A3D56" w:rsidP="001A3D5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9603E2">
        <w:rPr>
          <w:rFonts w:ascii="Avenir LT Pro 45 Book" w:hAnsi="Avenir LT Pro 45 Book" w:cs="Arial"/>
          <w:color w:val="000000"/>
          <w:lang w:val="it-IT"/>
        </w:rPr>
        <w:t>Il p</w:t>
      </w:r>
      <w:r>
        <w:rPr>
          <w:rFonts w:ascii="Avenir LT Pro 45 Book" w:hAnsi="Avenir LT Pro 45 Book" w:cs="Arial"/>
          <w:color w:val="000000"/>
          <w:lang w:val="it-IT"/>
        </w:rPr>
        <w:t>rodotto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ROCKWOOL </w:t>
      </w:r>
      <w:r w:rsidR="00341E0D">
        <w:rPr>
          <w:rFonts w:ascii="Avenir LT Pro 45 Book" w:hAnsi="Avenir LT Pro 45 Book" w:cs="Arial"/>
          <w:color w:val="000000"/>
          <w:lang w:val="it-IT"/>
        </w:rPr>
        <w:t xml:space="preserve">Floorrock </w:t>
      </w:r>
      <w:r>
        <w:rPr>
          <w:rFonts w:ascii="Avenir LT Pro 45 Book" w:hAnsi="Avenir LT Pro 45 Book" w:cs="Arial"/>
          <w:color w:val="000000"/>
          <w:lang w:val="it-IT"/>
        </w:rPr>
        <w:t xml:space="preserve">Acoustic </w:t>
      </w:r>
      <w:r w:rsidR="00AE6034">
        <w:rPr>
          <w:rFonts w:ascii="Avenir LT Pro 45 Book" w:hAnsi="Avenir LT Pro 45 Book" w:cs="Arial"/>
          <w:color w:val="000000"/>
          <w:lang w:val="it-IT"/>
        </w:rPr>
        <w:t xml:space="preserve">CP5 </w:t>
      </w:r>
      <w:r w:rsidRPr="009603E2">
        <w:rPr>
          <w:rFonts w:ascii="Avenir LT Pro 45 Book" w:hAnsi="Avenir LT Pro 45 Book" w:cs="Arial"/>
          <w:color w:val="000000"/>
          <w:lang w:val="it-IT"/>
        </w:rPr>
        <w:t>è accompagnato da certificato n° …….. dell’istituto …… in cui si attesta che la soluzione tecnologica è caratterizzata da R</w:t>
      </w:r>
      <w:r w:rsidRPr="009603E2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6EE46B90" w14:textId="77777777" w:rsidR="00D033C7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s.m.i.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4BFF5EFC" w14:textId="77777777" w:rsidR="00D033C7" w:rsidRDefault="00D033C7" w:rsidP="00D033C7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EEBC423" w14:textId="77777777" w:rsidR="00D033C7" w:rsidRDefault="00D033C7" w:rsidP="00D033C7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034C966C" w14:textId="77777777" w:rsidR="008A6226" w:rsidRDefault="008A6226" w:rsidP="00706A9B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lang w:val="it-IT"/>
        </w:rPr>
      </w:pPr>
    </w:p>
    <w:p w14:paraId="75368B31" w14:textId="77777777" w:rsidR="00402974" w:rsidRDefault="00402974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1C3C325" w14:textId="77777777" w:rsidR="002E6C35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FF70448" w14:textId="000D8886" w:rsidR="002E6C35" w:rsidRPr="00CC4F2C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2E6C35" w:rsidRPr="00CC4F2C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7F53B" w14:textId="77777777" w:rsidR="002F00B8" w:rsidRDefault="002F00B8" w:rsidP="00746BC4">
      <w:pPr>
        <w:spacing w:before="0"/>
      </w:pPr>
      <w:r>
        <w:separator/>
      </w:r>
    </w:p>
  </w:endnote>
  <w:endnote w:type="continuationSeparator" w:id="0">
    <w:p w14:paraId="72631C72" w14:textId="77777777" w:rsidR="002F00B8" w:rsidRDefault="002F00B8" w:rsidP="00746BC4">
      <w:pPr>
        <w:spacing w:before="0"/>
      </w:pPr>
      <w:r>
        <w:continuationSeparator/>
      </w:r>
    </w:p>
  </w:endnote>
  <w:endnote w:type="continuationNotice" w:id="1">
    <w:p w14:paraId="496B5637" w14:textId="77777777" w:rsidR="002F00B8" w:rsidRDefault="002F00B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BC7F17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ED15B" w14:textId="77777777" w:rsidR="002F00B8" w:rsidRDefault="002F00B8" w:rsidP="00746BC4">
      <w:pPr>
        <w:spacing w:before="0"/>
      </w:pPr>
      <w:r>
        <w:separator/>
      </w:r>
    </w:p>
  </w:footnote>
  <w:footnote w:type="continuationSeparator" w:id="0">
    <w:p w14:paraId="2CB724BE" w14:textId="77777777" w:rsidR="002F00B8" w:rsidRDefault="002F00B8" w:rsidP="00746BC4">
      <w:pPr>
        <w:spacing w:before="0"/>
      </w:pPr>
      <w:r>
        <w:continuationSeparator/>
      </w:r>
    </w:p>
  </w:footnote>
  <w:footnote w:type="continuationNotice" w:id="1">
    <w:p w14:paraId="45270736" w14:textId="77777777" w:rsidR="002F00B8" w:rsidRDefault="002F00B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17800"/>
    <w:rsid w:val="0005058E"/>
    <w:rsid w:val="00054949"/>
    <w:rsid w:val="00062634"/>
    <w:rsid w:val="00063884"/>
    <w:rsid w:val="00073555"/>
    <w:rsid w:val="00087416"/>
    <w:rsid w:val="00091686"/>
    <w:rsid w:val="000955BD"/>
    <w:rsid w:val="00095A04"/>
    <w:rsid w:val="000A019E"/>
    <w:rsid w:val="000A4A46"/>
    <w:rsid w:val="000B4FF3"/>
    <w:rsid w:val="000D5E64"/>
    <w:rsid w:val="000E7FDB"/>
    <w:rsid w:val="000F6FB3"/>
    <w:rsid w:val="00113D97"/>
    <w:rsid w:val="0013241B"/>
    <w:rsid w:val="001423A8"/>
    <w:rsid w:val="001540F4"/>
    <w:rsid w:val="001706CA"/>
    <w:rsid w:val="00190464"/>
    <w:rsid w:val="00194660"/>
    <w:rsid w:val="00196EDE"/>
    <w:rsid w:val="001A3D56"/>
    <w:rsid w:val="001A6D90"/>
    <w:rsid w:val="001C6B90"/>
    <w:rsid w:val="001D4564"/>
    <w:rsid w:val="001E5910"/>
    <w:rsid w:val="001F25FA"/>
    <w:rsid w:val="001F7896"/>
    <w:rsid w:val="0022456E"/>
    <w:rsid w:val="00242BA4"/>
    <w:rsid w:val="00250056"/>
    <w:rsid w:val="0025598C"/>
    <w:rsid w:val="00276515"/>
    <w:rsid w:val="002B15F4"/>
    <w:rsid w:val="002B2856"/>
    <w:rsid w:val="002B57E8"/>
    <w:rsid w:val="002C3F64"/>
    <w:rsid w:val="002D0FC4"/>
    <w:rsid w:val="002E2381"/>
    <w:rsid w:val="002E3E4E"/>
    <w:rsid w:val="002E6C35"/>
    <w:rsid w:val="002F00B8"/>
    <w:rsid w:val="003164B2"/>
    <w:rsid w:val="00341E0D"/>
    <w:rsid w:val="00364444"/>
    <w:rsid w:val="00364A7C"/>
    <w:rsid w:val="00380979"/>
    <w:rsid w:val="00385EFA"/>
    <w:rsid w:val="003901AD"/>
    <w:rsid w:val="00392E1C"/>
    <w:rsid w:val="00392F3E"/>
    <w:rsid w:val="00393815"/>
    <w:rsid w:val="0039448B"/>
    <w:rsid w:val="00395E51"/>
    <w:rsid w:val="003A2800"/>
    <w:rsid w:val="003B0ECC"/>
    <w:rsid w:val="003B306B"/>
    <w:rsid w:val="003B5059"/>
    <w:rsid w:val="003C104F"/>
    <w:rsid w:val="003C42B3"/>
    <w:rsid w:val="003C4F73"/>
    <w:rsid w:val="003D04BF"/>
    <w:rsid w:val="003D22A8"/>
    <w:rsid w:val="003D750D"/>
    <w:rsid w:val="003E5DC9"/>
    <w:rsid w:val="003F11D5"/>
    <w:rsid w:val="00402974"/>
    <w:rsid w:val="0040553F"/>
    <w:rsid w:val="00405F6D"/>
    <w:rsid w:val="004148B8"/>
    <w:rsid w:val="00425464"/>
    <w:rsid w:val="004263C9"/>
    <w:rsid w:val="00427C3C"/>
    <w:rsid w:val="0043248A"/>
    <w:rsid w:val="00457626"/>
    <w:rsid w:val="0046554B"/>
    <w:rsid w:val="004665FA"/>
    <w:rsid w:val="0047275E"/>
    <w:rsid w:val="004B53BE"/>
    <w:rsid w:val="004B6BFA"/>
    <w:rsid w:val="004C40B5"/>
    <w:rsid w:val="004D3976"/>
    <w:rsid w:val="004F41FE"/>
    <w:rsid w:val="004F4298"/>
    <w:rsid w:val="00516EF9"/>
    <w:rsid w:val="00533522"/>
    <w:rsid w:val="00534A4C"/>
    <w:rsid w:val="00536735"/>
    <w:rsid w:val="00542B2C"/>
    <w:rsid w:val="0054356E"/>
    <w:rsid w:val="00544DF9"/>
    <w:rsid w:val="005462C2"/>
    <w:rsid w:val="00555E73"/>
    <w:rsid w:val="00556B59"/>
    <w:rsid w:val="00563895"/>
    <w:rsid w:val="0057556E"/>
    <w:rsid w:val="00584578"/>
    <w:rsid w:val="00585CC1"/>
    <w:rsid w:val="00594BF4"/>
    <w:rsid w:val="00597A9D"/>
    <w:rsid w:val="005A38C4"/>
    <w:rsid w:val="005B37A0"/>
    <w:rsid w:val="005E5020"/>
    <w:rsid w:val="00601799"/>
    <w:rsid w:val="00605CA6"/>
    <w:rsid w:val="00622094"/>
    <w:rsid w:val="006235C3"/>
    <w:rsid w:val="00632B8F"/>
    <w:rsid w:val="006411ED"/>
    <w:rsid w:val="0065671D"/>
    <w:rsid w:val="00657F9A"/>
    <w:rsid w:val="00670274"/>
    <w:rsid w:val="00680E28"/>
    <w:rsid w:val="006832F8"/>
    <w:rsid w:val="00684B59"/>
    <w:rsid w:val="00685007"/>
    <w:rsid w:val="006926E0"/>
    <w:rsid w:val="006975DE"/>
    <w:rsid w:val="006B6E37"/>
    <w:rsid w:val="006B7B98"/>
    <w:rsid w:val="006D6849"/>
    <w:rsid w:val="006F7140"/>
    <w:rsid w:val="00702D8C"/>
    <w:rsid w:val="00704C57"/>
    <w:rsid w:val="00705BE7"/>
    <w:rsid w:val="00706A9B"/>
    <w:rsid w:val="00715F98"/>
    <w:rsid w:val="00720A57"/>
    <w:rsid w:val="007230EA"/>
    <w:rsid w:val="00731BCF"/>
    <w:rsid w:val="00742CD0"/>
    <w:rsid w:val="00743002"/>
    <w:rsid w:val="00746BC4"/>
    <w:rsid w:val="00757948"/>
    <w:rsid w:val="007628D9"/>
    <w:rsid w:val="00764E23"/>
    <w:rsid w:val="00767AC4"/>
    <w:rsid w:val="00782274"/>
    <w:rsid w:val="007A25AD"/>
    <w:rsid w:val="007A2F3D"/>
    <w:rsid w:val="007B0609"/>
    <w:rsid w:val="007B0A40"/>
    <w:rsid w:val="007B42CE"/>
    <w:rsid w:val="007C74F7"/>
    <w:rsid w:val="007E0CAC"/>
    <w:rsid w:val="007F0C92"/>
    <w:rsid w:val="008068AE"/>
    <w:rsid w:val="00833BED"/>
    <w:rsid w:val="00852C8B"/>
    <w:rsid w:val="00867635"/>
    <w:rsid w:val="008875FC"/>
    <w:rsid w:val="0089272A"/>
    <w:rsid w:val="00892ADA"/>
    <w:rsid w:val="00897C65"/>
    <w:rsid w:val="00897EF1"/>
    <w:rsid w:val="008A6226"/>
    <w:rsid w:val="008C6434"/>
    <w:rsid w:val="008C7B1A"/>
    <w:rsid w:val="008F22EF"/>
    <w:rsid w:val="00920327"/>
    <w:rsid w:val="0092689B"/>
    <w:rsid w:val="009334D7"/>
    <w:rsid w:val="00943BD0"/>
    <w:rsid w:val="00952B3E"/>
    <w:rsid w:val="00960DA4"/>
    <w:rsid w:val="009612C9"/>
    <w:rsid w:val="00963FF4"/>
    <w:rsid w:val="00965394"/>
    <w:rsid w:val="00971DAD"/>
    <w:rsid w:val="00981C9F"/>
    <w:rsid w:val="009B7134"/>
    <w:rsid w:val="009C6B56"/>
    <w:rsid w:val="009E4A62"/>
    <w:rsid w:val="00A3064C"/>
    <w:rsid w:val="00A319A2"/>
    <w:rsid w:val="00A41A62"/>
    <w:rsid w:val="00A543E2"/>
    <w:rsid w:val="00A54E7C"/>
    <w:rsid w:val="00A60F47"/>
    <w:rsid w:val="00A61755"/>
    <w:rsid w:val="00A65170"/>
    <w:rsid w:val="00A65DB6"/>
    <w:rsid w:val="00A76E7A"/>
    <w:rsid w:val="00AA295D"/>
    <w:rsid w:val="00AC0222"/>
    <w:rsid w:val="00AC2F6A"/>
    <w:rsid w:val="00AD054A"/>
    <w:rsid w:val="00AE6034"/>
    <w:rsid w:val="00AF2943"/>
    <w:rsid w:val="00AF7975"/>
    <w:rsid w:val="00B1691E"/>
    <w:rsid w:val="00B32159"/>
    <w:rsid w:val="00B479CE"/>
    <w:rsid w:val="00B54521"/>
    <w:rsid w:val="00B61B33"/>
    <w:rsid w:val="00BA016E"/>
    <w:rsid w:val="00BB418E"/>
    <w:rsid w:val="00BB4E7A"/>
    <w:rsid w:val="00BC7F17"/>
    <w:rsid w:val="00BE0E66"/>
    <w:rsid w:val="00BE1904"/>
    <w:rsid w:val="00BE6C5E"/>
    <w:rsid w:val="00BF05E6"/>
    <w:rsid w:val="00BF20FB"/>
    <w:rsid w:val="00C16CB5"/>
    <w:rsid w:val="00C27193"/>
    <w:rsid w:val="00C85090"/>
    <w:rsid w:val="00C94043"/>
    <w:rsid w:val="00CA3599"/>
    <w:rsid w:val="00CA573D"/>
    <w:rsid w:val="00CA614A"/>
    <w:rsid w:val="00CA6BFB"/>
    <w:rsid w:val="00CC0EAF"/>
    <w:rsid w:val="00CD388C"/>
    <w:rsid w:val="00CD5C80"/>
    <w:rsid w:val="00CE0A4C"/>
    <w:rsid w:val="00D033C7"/>
    <w:rsid w:val="00D3735C"/>
    <w:rsid w:val="00D70764"/>
    <w:rsid w:val="00D725A2"/>
    <w:rsid w:val="00D74363"/>
    <w:rsid w:val="00D9463D"/>
    <w:rsid w:val="00D95658"/>
    <w:rsid w:val="00D95D15"/>
    <w:rsid w:val="00DB0CDD"/>
    <w:rsid w:val="00DB0D0E"/>
    <w:rsid w:val="00DB68EF"/>
    <w:rsid w:val="00DC7D84"/>
    <w:rsid w:val="00DD3679"/>
    <w:rsid w:val="00E045BE"/>
    <w:rsid w:val="00E26722"/>
    <w:rsid w:val="00E30FBE"/>
    <w:rsid w:val="00E326C2"/>
    <w:rsid w:val="00E32C18"/>
    <w:rsid w:val="00E34DE5"/>
    <w:rsid w:val="00E463F0"/>
    <w:rsid w:val="00E61685"/>
    <w:rsid w:val="00E934B7"/>
    <w:rsid w:val="00EE6EB1"/>
    <w:rsid w:val="00F37DB2"/>
    <w:rsid w:val="00F43C13"/>
    <w:rsid w:val="00F47855"/>
    <w:rsid w:val="00F757D0"/>
    <w:rsid w:val="00F938C0"/>
    <w:rsid w:val="00FA17F6"/>
    <w:rsid w:val="00FA3FC7"/>
    <w:rsid w:val="00FB2A97"/>
    <w:rsid w:val="00FB2AAF"/>
    <w:rsid w:val="00FC7A1E"/>
    <w:rsid w:val="00FD3993"/>
    <w:rsid w:val="00FD4347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Rockwool_template</vt:lpstr>
    </vt:vector>
  </TitlesOfParts>
  <Company>ROCKWOOL Group</Company>
  <LinksUpToDate>false</LinksUpToDate>
  <CharactersWithSpaces>2079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158</cp:revision>
  <dcterms:created xsi:type="dcterms:W3CDTF">2024-02-14T15:45:00Z</dcterms:created>
  <dcterms:modified xsi:type="dcterms:W3CDTF">2024-12-18T15:52:00Z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